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77A" w:rsidRPr="00856ECA" w:rsidRDefault="004A7AFB" w:rsidP="008D477A">
      <w:pPr>
        <w:jc w:val="center"/>
        <w:rPr>
          <w:rFonts w:ascii="Arial" w:hAnsi="Arial"/>
          <w:b/>
          <w:sz w:val="60"/>
          <w:szCs w:val="60"/>
        </w:rPr>
      </w:pPr>
      <w:r>
        <w:rPr>
          <w:rFonts w:ascii="Arial" w:hAnsi="Arial"/>
          <w:b/>
          <w:sz w:val="60"/>
          <w:szCs w:val="60"/>
        </w:rPr>
        <w:t>Scottish Local Government Elections – (</w:t>
      </w:r>
      <w:r w:rsidR="008D477A">
        <w:rPr>
          <w:rFonts w:ascii="Arial" w:hAnsi="Arial"/>
          <w:b/>
          <w:sz w:val="60"/>
          <w:szCs w:val="60"/>
        </w:rPr>
        <w:t>Name)</w:t>
      </w:r>
      <w:r>
        <w:rPr>
          <w:rFonts w:ascii="Arial" w:hAnsi="Arial"/>
          <w:b/>
          <w:sz w:val="60"/>
          <w:szCs w:val="60"/>
        </w:rPr>
        <w:t xml:space="preserve"> Council</w:t>
      </w:r>
    </w:p>
    <w:p w:rsidR="008D477A" w:rsidRDefault="008D477A" w:rsidP="008D477A">
      <w:pPr>
        <w:jc w:val="center"/>
        <w:rPr>
          <w:rFonts w:ascii="Arial" w:hAnsi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10348"/>
      </w:tblGrid>
      <w:tr w:rsidR="008D477A" w:rsidRPr="001B5F75" w:rsidTr="00AA5C13">
        <w:tc>
          <w:tcPr>
            <w:tcW w:w="3794" w:type="dxa"/>
          </w:tcPr>
          <w:p w:rsidR="008D477A" w:rsidRPr="008D477A" w:rsidRDefault="008D477A" w:rsidP="00AA5C13">
            <w:pPr>
              <w:rPr>
                <w:rFonts w:ascii="Arial" w:hAnsi="Arial"/>
                <w:b/>
                <w:sz w:val="36"/>
                <w:szCs w:val="36"/>
              </w:rPr>
            </w:pPr>
          </w:p>
          <w:p w:rsidR="008D477A" w:rsidRPr="008D477A" w:rsidRDefault="008D477A" w:rsidP="00AA5C13">
            <w:pPr>
              <w:rPr>
                <w:rFonts w:ascii="Arial" w:hAnsi="Arial"/>
                <w:b/>
                <w:caps/>
                <w:sz w:val="36"/>
                <w:szCs w:val="36"/>
              </w:rPr>
            </w:pPr>
            <w:r w:rsidRPr="008D477A">
              <w:rPr>
                <w:rFonts w:ascii="Arial" w:hAnsi="Arial"/>
                <w:b/>
                <w:sz w:val="36"/>
                <w:szCs w:val="36"/>
              </w:rPr>
              <w:t>Ballot Box No:</w:t>
            </w:r>
          </w:p>
        </w:tc>
        <w:tc>
          <w:tcPr>
            <w:tcW w:w="10348" w:type="dxa"/>
          </w:tcPr>
          <w:p w:rsidR="008D477A" w:rsidRPr="008D477A" w:rsidRDefault="008D477A" w:rsidP="00AA5C13">
            <w:pPr>
              <w:rPr>
                <w:rFonts w:ascii="Arial" w:hAnsi="Arial"/>
                <w:b/>
                <w:caps/>
                <w:sz w:val="36"/>
                <w:szCs w:val="36"/>
              </w:rPr>
            </w:pPr>
          </w:p>
          <w:p w:rsidR="008D477A" w:rsidRPr="008D477A" w:rsidRDefault="008D477A" w:rsidP="00AA5C13">
            <w:pPr>
              <w:rPr>
                <w:rFonts w:ascii="Arial" w:hAnsi="Arial"/>
                <w:b/>
                <w:caps/>
                <w:sz w:val="36"/>
                <w:szCs w:val="36"/>
              </w:rPr>
            </w:pPr>
          </w:p>
        </w:tc>
      </w:tr>
      <w:tr w:rsidR="008D477A" w:rsidRPr="001B5F75" w:rsidTr="00AA5C13">
        <w:tc>
          <w:tcPr>
            <w:tcW w:w="3794" w:type="dxa"/>
          </w:tcPr>
          <w:p w:rsidR="008D477A" w:rsidRPr="008D477A" w:rsidRDefault="008D477A" w:rsidP="00AA5C13">
            <w:pPr>
              <w:rPr>
                <w:rFonts w:ascii="Arial" w:hAnsi="Arial"/>
                <w:b/>
                <w:sz w:val="36"/>
                <w:szCs w:val="36"/>
              </w:rPr>
            </w:pPr>
          </w:p>
          <w:p w:rsidR="008D477A" w:rsidRPr="008D477A" w:rsidRDefault="008D477A" w:rsidP="00AA5C13">
            <w:pPr>
              <w:rPr>
                <w:rFonts w:ascii="Arial" w:hAnsi="Arial"/>
                <w:b/>
                <w:caps/>
                <w:sz w:val="36"/>
                <w:szCs w:val="36"/>
              </w:rPr>
            </w:pPr>
            <w:r w:rsidRPr="008D477A">
              <w:rPr>
                <w:rFonts w:ascii="Arial" w:hAnsi="Arial"/>
                <w:b/>
                <w:sz w:val="36"/>
                <w:szCs w:val="36"/>
              </w:rPr>
              <w:t>Polling Place:</w:t>
            </w:r>
          </w:p>
        </w:tc>
        <w:tc>
          <w:tcPr>
            <w:tcW w:w="10348" w:type="dxa"/>
          </w:tcPr>
          <w:p w:rsidR="008D477A" w:rsidRPr="008D477A" w:rsidRDefault="008D477A" w:rsidP="00AA5C13">
            <w:pPr>
              <w:rPr>
                <w:rFonts w:ascii="Arial" w:hAnsi="Arial"/>
                <w:b/>
                <w:caps/>
                <w:sz w:val="36"/>
                <w:szCs w:val="36"/>
              </w:rPr>
            </w:pPr>
          </w:p>
          <w:p w:rsidR="008D477A" w:rsidRPr="008D477A" w:rsidRDefault="008D477A" w:rsidP="00AA5C13">
            <w:pPr>
              <w:rPr>
                <w:rFonts w:ascii="Arial" w:hAnsi="Arial"/>
                <w:b/>
                <w:sz w:val="36"/>
                <w:szCs w:val="36"/>
              </w:rPr>
            </w:pPr>
          </w:p>
        </w:tc>
      </w:tr>
      <w:tr w:rsidR="008D477A" w:rsidRPr="001B5F75" w:rsidTr="00AA5C13">
        <w:tc>
          <w:tcPr>
            <w:tcW w:w="3794" w:type="dxa"/>
          </w:tcPr>
          <w:p w:rsidR="008D477A" w:rsidRPr="008D477A" w:rsidRDefault="008D477A" w:rsidP="00AA5C13">
            <w:pPr>
              <w:rPr>
                <w:rFonts w:ascii="Arial" w:hAnsi="Arial"/>
                <w:b/>
                <w:sz w:val="36"/>
                <w:szCs w:val="36"/>
              </w:rPr>
            </w:pPr>
          </w:p>
          <w:p w:rsidR="008D477A" w:rsidRPr="008D477A" w:rsidRDefault="008D477A" w:rsidP="00AA5C13">
            <w:pPr>
              <w:rPr>
                <w:rFonts w:ascii="Arial" w:hAnsi="Arial"/>
                <w:b/>
                <w:caps/>
                <w:sz w:val="36"/>
                <w:szCs w:val="36"/>
              </w:rPr>
            </w:pPr>
            <w:r w:rsidRPr="008D477A">
              <w:rPr>
                <w:rFonts w:ascii="Arial" w:hAnsi="Arial"/>
                <w:b/>
                <w:sz w:val="36"/>
                <w:szCs w:val="36"/>
              </w:rPr>
              <w:t>Polling Station No:</w:t>
            </w:r>
          </w:p>
        </w:tc>
        <w:tc>
          <w:tcPr>
            <w:tcW w:w="10348" w:type="dxa"/>
          </w:tcPr>
          <w:p w:rsidR="008D477A" w:rsidRPr="008D477A" w:rsidRDefault="008D477A" w:rsidP="00AA5C13">
            <w:pPr>
              <w:rPr>
                <w:rFonts w:ascii="Arial" w:hAnsi="Arial"/>
                <w:b/>
                <w:caps/>
                <w:sz w:val="36"/>
                <w:szCs w:val="36"/>
              </w:rPr>
            </w:pPr>
          </w:p>
          <w:p w:rsidR="008D477A" w:rsidRPr="008D477A" w:rsidRDefault="008D477A" w:rsidP="00AA5C13">
            <w:pPr>
              <w:rPr>
                <w:rFonts w:ascii="Arial" w:hAnsi="Arial"/>
                <w:b/>
                <w:caps/>
                <w:sz w:val="36"/>
                <w:szCs w:val="36"/>
              </w:rPr>
            </w:pPr>
          </w:p>
        </w:tc>
      </w:tr>
      <w:tr w:rsidR="008D477A" w:rsidRPr="001B5F75" w:rsidTr="00AA5C13">
        <w:tc>
          <w:tcPr>
            <w:tcW w:w="3794" w:type="dxa"/>
          </w:tcPr>
          <w:p w:rsidR="008D477A" w:rsidRPr="008D477A" w:rsidRDefault="008D477A" w:rsidP="00AA5C13">
            <w:pPr>
              <w:rPr>
                <w:rFonts w:ascii="Arial" w:hAnsi="Arial"/>
                <w:b/>
                <w:sz w:val="36"/>
                <w:szCs w:val="36"/>
              </w:rPr>
            </w:pPr>
          </w:p>
          <w:p w:rsidR="008D477A" w:rsidRPr="008D477A" w:rsidRDefault="008D477A" w:rsidP="00AA5C13">
            <w:pPr>
              <w:rPr>
                <w:rFonts w:ascii="Arial" w:hAnsi="Arial"/>
                <w:b/>
                <w:sz w:val="36"/>
                <w:szCs w:val="36"/>
              </w:rPr>
            </w:pPr>
            <w:r w:rsidRPr="008D477A">
              <w:rPr>
                <w:rFonts w:ascii="Arial" w:hAnsi="Arial"/>
                <w:b/>
                <w:sz w:val="36"/>
                <w:szCs w:val="36"/>
              </w:rPr>
              <w:t>Ward:</w:t>
            </w:r>
          </w:p>
        </w:tc>
        <w:tc>
          <w:tcPr>
            <w:tcW w:w="10348" w:type="dxa"/>
          </w:tcPr>
          <w:p w:rsidR="008D477A" w:rsidRPr="008D477A" w:rsidRDefault="008D477A" w:rsidP="00AA5C13">
            <w:pPr>
              <w:rPr>
                <w:rFonts w:ascii="Arial" w:hAnsi="Arial"/>
                <w:b/>
                <w:caps/>
                <w:sz w:val="36"/>
                <w:szCs w:val="36"/>
              </w:rPr>
            </w:pPr>
          </w:p>
          <w:p w:rsidR="008D477A" w:rsidRPr="008D477A" w:rsidRDefault="008D477A" w:rsidP="00AA5C13">
            <w:pPr>
              <w:rPr>
                <w:rFonts w:ascii="Arial" w:hAnsi="Arial"/>
                <w:b/>
                <w:sz w:val="36"/>
                <w:szCs w:val="36"/>
              </w:rPr>
            </w:pPr>
          </w:p>
        </w:tc>
      </w:tr>
      <w:tr w:rsidR="008D477A" w:rsidRPr="001B5F75" w:rsidTr="00AA5C13">
        <w:tc>
          <w:tcPr>
            <w:tcW w:w="3794" w:type="dxa"/>
          </w:tcPr>
          <w:p w:rsidR="008D477A" w:rsidRPr="008D477A" w:rsidRDefault="008D477A" w:rsidP="00AA5C13">
            <w:pPr>
              <w:rPr>
                <w:rFonts w:ascii="Arial" w:hAnsi="Arial"/>
                <w:b/>
                <w:sz w:val="36"/>
                <w:szCs w:val="36"/>
              </w:rPr>
            </w:pPr>
          </w:p>
          <w:p w:rsidR="008D477A" w:rsidRPr="008D477A" w:rsidRDefault="008D477A" w:rsidP="00AA5C13">
            <w:pPr>
              <w:rPr>
                <w:rFonts w:ascii="Arial" w:hAnsi="Arial"/>
                <w:b/>
                <w:sz w:val="36"/>
                <w:szCs w:val="36"/>
              </w:rPr>
            </w:pPr>
            <w:r w:rsidRPr="008D477A">
              <w:rPr>
                <w:rFonts w:ascii="Arial" w:hAnsi="Arial"/>
                <w:b/>
                <w:sz w:val="36"/>
                <w:szCs w:val="36"/>
              </w:rPr>
              <w:t>Date:</w:t>
            </w:r>
          </w:p>
        </w:tc>
        <w:tc>
          <w:tcPr>
            <w:tcW w:w="10348" w:type="dxa"/>
          </w:tcPr>
          <w:p w:rsidR="008D477A" w:rsidRPr="008D477A" w:rsidRDefault="008D477A" w:rsidP="00AA5C13">
            <w:pPr>
              <w:rPr>
                <w:rFonts w:ascii="Arial" w:hAnsi="Arial"/>
                <w:b/>
                <w:caps/>
                <w:sz w:val="36"/>
                <w:szCs w:val="36"/>
              </w:rPr>
            </w:pPr>
          </w:p>
          <w:p w:rsidR="008D477A" w:rsidRPr="008D477A" w:rsidRDefault="008D477A" w:rsidP="00AA5C13">
            <w:pPr>
              <w:rPr>
                <w:rFonts w:ascii="Arial" w:hAnsi="Arial" w:cs="Arial"/>
                <w:b/>
                <w:caps/>
                <w:sz w:val="36"/>
                <w:szCs w:val="36"/>
              </w:rPr>
            </w:pPr>
            <w:r w:rsidRPr="008D477A">
              <w:rPr>
                <w:rFonts w:ascii="Arial" w:hAnsi="Arial" w:cs="Arial"/>
                <w:b/>
                <w:sz w:val="36"/>
                <w:szCs w:val="36"/>
              </w:rPr>
              <w:t>Thursday 4 May 2017</w:t>
            </w:r>
          </w:p>
        </w:tc>
      </w:tr>
    </w:tbl>
    <w:p w:rsidR="003D7099" w:rsidRPr="00CA0572" w:rsidRDefault="003D7099" w:rsidP="003D7099">
      <w:pPr>
        <w:jc w:val="center"/>
        <w:rPr>
          <w:rFonts w:ascii="Arial" w:hAnsi="Arial" w:cs="Arial"/>
          <w:sz w:val="126"/>
          <w:szCs w:val="126"/>
        </w:rPr>
      </w:pPr>
      <w:r w:rsidRPr="00CA0572">
        <w:rPr>
          <w:rFonts w:ascii="Arial" w:hAnsi="Arial" w:cs="Arial"/>
          <w:sz w:val="126"/>
          <w:szCs w:val="126"/>
        </w:rPr>
        <w:t xml:space="preserve">Poll Cards and Confidential Waste </w:t>
      </w:r>
    </w:p>
    <w:p w:rsidR="00BE383C" w:rsidRPr="008D477A" w:rsidRDefault="003D7099" w:rsidP="003D7099">
      <w:pPr>
        <w:jc w:val="center"/>
        <w:rPr>
          <w:rFonts w:ascii="Arial" w:hAnsi="Arial" w:cs="Arial"/>
          <w:sz w:val="130"/>
          <w:szCs w:val="130"/>
        </w:rPr>
      </w:pPr>
      <w:r w:rsidRPr="00CA0572">
        <w:rPr>
          <w:rFonts w:ascii="Arial" w:hAnsi="Arial" w:cs="Arial"/>
          <w:sz w:val="126"/>
          <w:szCs w:val="126"/>
        </w:rPr>
        <w:t>(</w:t>
      </w:r>
      <w:proofErr w:type="gramStart"/>
      <w:r w:rsidRPr="00CA0572">
        <w:rPr>
          <w:rFonts w:ascii="Arial" w:hAnsi="Arial" w:cs="Arial"/>
          <w:sz w:val="126"/>
          <w:szCs w:val="126"/>
        </w:rPr>
        <w:t>for</w:t>
      </w:r>
      <w:proofErr w:type="gramEnd"/>
      <w:r w:rsidRPr="00CA0572">
        <w:rPr>
          <w:rFonts w:ascii="Arial" w:hAnsi="Arial" w:cs="Arial"/>
          <w:sz w:val="126"/>
          <w:szCs w:val="126"/>
        </w:rPr>
        <w:t xml:space="preserve"> Shredding)</w:t>
      </w:r>
    </w:p>
    <w:sectPr w:rsidR="00BE383C" w:rsidRPr="008D477A" w:rsidSect="008D477A">
      <w:footerReference w:type="default" r:id="rId6"/>
      <w:pgSz w:w="16838" w:h="11906" w:orient="landscape"/>
      <w:pgMar w:top="567" w:right="818" w:bottom="1134" w:left="900" w:header="709" w:footer="38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1624" w:rsidRDefault="00EA1624">
      <w:r>
        <w:separator/>
      </w:r>
    </w:p>
  </w:endnote>
  <w:endnote w:type="continuationSeparator" w:id="0">
    <w:p w:rsidR="00EA1624" w:rsidRDefault="00EA16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494" w:rsidRPr="00811494" w:rsidRDefault="00811494">
    <w:pPr>
      <w:pStyle w:val="Footer"/>
      <w:rPr>
        <w:rFonts w:ascii="Arial" w:hAnsi="Arial" w:cs="Arial"/>
        <w:sz w:val="16"/>
        <w:szCs w:val="16"/>
      </w:rPr>
    </w:pPr>
    <w:r w:rsidRPr="00811494">
      <w:rPr>
        <w:rFonts w:ascii="Arial" w:hAnsi="Arial" w:cs="Arial"/>
        <w:sz w:val="16"/>
        <w:szCs w:val="16"/>
      </w:rPr>
      <w:t>PlEnv10-ALL-Label for Confidential Waste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1624" w:rsidRDefault="00EA1624">
      <w:r>
        <w:separator/>
      </w:r>
    </w:p>
  </w:footnote>
  <w:footnote w:type="continuationSeparator" w:id="0">
    <w:p w:rsidR="00EA1624" w:rsidRDefault="00EA162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2E13"/>
    <w:rsid w:val="003D7099"/>
    <w:rsid w:val="003F69D2"/>
    <w:rsid w:val="004A7AFB"/>
    <w:rsid w:val="004F71D4"/>
    <w:rsid w:val="005C6DE1"/>
    <w:rsid w:val="007560D7"/>
    <w:rsid w:val="007B5BDA"/>
    <w:rsid w:val="00806A60"/>
    <w:rsid w:val="00811494"/>
    <w:rsid w:val="008D477A"/>
    <w:rsid w:val="00A42E13"/>
    <w:rsid w:val="00BE383C"/>
    <w:rsid w:val="00CA0572"/>
    <w:rsid w:val="00E804C6"/>
    <w:rsid w:val="00EA16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71D4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1149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11494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If an elector leaves their Poll Card with you, please place it in this plastic wallet for confidential shredding</vt:lpstr>
    </vt:vector>
  </TitlesOfParts>
  <Company>South Lanarkshire Council</Company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If an elector leaves their Poll Card with you, please place it in this plastic wallet for confidential shredding</dc:title>
  <dc:creator>SLC</dc:creator>
  <cp:lastModifiedBy>mackiesh</cp:lastModifiedBy>
  <cp:revision>5</cp:revision>
  <cp:lastPrinted>2012-04-09T15:36:00Z</cp:lastPrinted>
  <dcterms:created xsi:type="dcterms:W3CDTF">2016-01-09T21:27:00Z</dcterms:created>
  <dcterms:modified xsi:type="dcterms:W3CDTF">2017-01-11T14:35:00Z</dcterms:modified>
</cp:coreProperties>
</file>